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FF9C2" w14:textId="002BDAF3" w:rsidR="003E7602" w:rsidRDefault="003E7602" w:rsidP="007A1A60">
      <w:pPr>
        <w:pStyle w:val="Heading1"/>
        <w:jc w:val="right"/>
        <w:rPr>
          <w:sz w:val="34"/>
          <w:szCs w:val="40"/>
        </w:rPr>
      </w:pPr>
      <w:r w:rsidRPr="003E7602">
        <w:rPr>
          <w:noProof/>
          <w:sz w:val="34"/>
          <w:szCs w:val="40"/>
        </w:rPr>
        <w:drawing>
          <wp:anchor distT="0" distB="0" distL="114300" distR="114300" simplePos="0" relativeHeight="251658240" behindDoc="1" locked="0" layoutInCell="1" allowOverlap="1" wp14:anchorId="60A56C5F" wp14:editId="3A112BE6">
            <wp:simplePos x="0" y="0"/>
            <wp:positionH relativeFrom="column">
              <wp:posOffset>-692785</wp:posOffset>
            </wp:positionH>
            <wp:positionV relativeFrom="paragraph">
              <wp:posOffset>-533400</wp:posOffset>
            </wp:positionV>
            <wp:extent cx="2558005" cy="1277672"/>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rotWithShape="1">
                    <a:blip r:embed="rId8" cstate="print">
                      <a:extLst>
                        <a:ext uri="{28A0092B-C50C-407E-A947-70E740481C1C}">
                          <a14:useLocalDpi xmlns:a14="http://schemas.microsoft.com/office/drawing/2010/main" val="0"/>
                        </a:ext>
                      </a:extLst>
                    </a:blip>
                    <a:srcRect l="10549" t="15214" r="13210" b="16945"/>
                    <a:stretch/>
                  </pic:blipFill>
                  <pic:spPr bwMode="auto">
                    <a:xfrm>
                      <a:off x="0" y="0"/>
                      <a:ext cx="2558005" cy="12776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9F568E" w14:textId="07ABA479" w:rsidR="00496B96" w:rsidRPr="003E7602" w:rsidRDefault="003E7602" w:rsidP="003E7602">
      <w:pPr>
        <w:pStyle w:val="Heading1"/>
        <w:jc w:val="right"/>
        <w:rPr>
          <w:sz w:val="34"/>
          <w:szCs w:val="40"/>
        </w:rPr>
      </w:pPr>
      <w:r w:rsidRPr="003E7602">
        <w:rPr>
          <w:sz w:val="34"/>
          <w:szCs w:val="40"/>
        </w:rPr>
        <w:t xml:space="preserve">Vrijwilliger </w:t>
      </w:r>
      <w:r>
        <w:rPr>
          <w:sz w:val="34"/>
          <w:szCs w:val="40"/>
        </w:rPr>
        <w:t>met ervaring in onderwijs</w:t>
      </w:r>
      <w:r w:rsidR="00496B96" w:rsidRPr="003E7602">
        <w:rPr>
          <w:sz w:val="34"/>
          <w:szCs w:val="40"/>
        </w:rPr>
        <w:t xml:space="preserve"> (m/v</w:t>
      </w:r>
      <w:r w:rsidR="00E97CDD" w:rsidRPr="003E7602">
        <w:rPr>
          <w:sz w:val="34"/>
          <w:szCs w:val="40"/>
        </w:rPr>
        <w:t>/x</w:t>
      </w:r>
      <w:r w:rsidR="00496B96" w:rsidRPr="003E7602">
        <w:rPr>
          <w:sz w:val="34"/>
          <w:szCs w:val="40"/>
        </w:rPr>
        <w:t>)</w:t>
      </w:r>
    </w:p>
    <w:p w14:paraId="6595C8B5" w14:textId="77777777" w:rsidR="00496B96" w:rsidRPr="00115898" w:rsidRDefault="00496B96" w:rsidP="00496B96">
      <w:pPr>
        <w:pStyle w:val="Default"/>
        <w:jc w:val="both"/>
        <w:rPr>
          <w:rFonts w:ascii="Lucida Sans" w:hAnsi="Lucida Sans"/>
          <w:color w:val="00B7B5"/>
          <w:sz w:val="20"/>
          <w:szCs w:val="22"/>
          <w:lang w:val="nl-BE"/>
        </w:rPr>
      </w:pPr>
    </w:p>
    <w:p w14:paraId="5F6EF06F" w14:textId="224E4AB4" w:rsidR="003E7602" w:rsidRPr="003E7602" w:rsidRDefault="00496B96" w:rsidP="003E7602">
      <w:pPr>
        <w:pStyle w:val="Default"/>
        <w:spacing w:line="276" w:lineRule="auto"/>
        <w:rPr>
          <w:rStyle w:val="Emphasis"/>
          <w:lang w:val="nl-BE"/>
        </w:rPr>
      </w:pPr>
      <w:r w:rsidRPr="007A1A60">
        <w:rPr>
          <w:rStyle w:val="Emphasis"/>
          <w:lang w:val="nl-BE"/>
        </w:rPr>
        <w:t xml:space="preserve">Wil jij onze nieuwe collega worden? </w:t>
      </w:r>
      <w:r w:rsidR="00666EEC" w:rsidRPr="003E7602">
        <w:rPr>
          <w:rStyle w:val="Emphasis"/>
          <w:lang w:val="nl-BE"/>
        </w:rPr>
        <w:t>B</w:t>
      </w:r>
      <w:r w:rsidRPr="003E7602">
        <w:rPr>
          <w:rStyle w:val="Emphasis"/>
          <w:lang w:val="nl-BE"/>
        </w:rPr>
        <w:t xml:space="preserve">ij Vluchtelingenwerk Vlaanderen zet je je mee in voor asielzoekers en </w:t>
      </w:r>
      <w:r w:rsidR="003761F6" w:rsidRPr="003E7602">
        <w:rPr>
          <w:rStyle w:val="Emphasis"/>
          <w:lang w:val="nl-BE"/>
        </w:rPr>
        <w:t xml:space="preserve">vluchtelingen. </w:t>
      </w:r>
      <w:r w:rsidR="003E7602" w:rsidRPr="003E7602">
        <w:rPr>
          <w:rStyle w:val="Emphasis"/>
          <w:lang w:val="nl-BE"/>
        </w:rPr>
        <w:t xml:space="preserve">Wij zoeken een enthousiaste vrijwilliger die ons kan ondersteunen bij projecten en activiteiten rond onderwijs! </w:t>
      </w:r>
    </w:p>
    <w:p w14:paraId="09355E4A" w14:textId="77777777" w:rsidR="003E7602" w:rsidRPr="003E7602" w:rsidRDefault="003E7602" w:rsidP="00496B96">
      <w:pPr>
        <w:pStyle w:val="Default"/>
        <w:spacing w:line="276" w:lineRule="auto"/>
        <w:rPr>
          <w:rStyle w:val="Emphasis"/>
          <w:lang w:val="nl-BE"/>
        </w:rPr>
      </w:pPr>
    </w:p>
    <w:p w14:paraId="1893694C" w14:textId="3AD0F0B6" w:rsidR="00496B96" w:rsidRPr="004F278A" w:rsidRDefault="00496B96" w:rsidP="004F278A">
      <w:pPr>
        <w:pStyle w:val="Heading3"/>
      </w:pPr>
      <w:r w:rsidRPr="00B30448">
        <w:t>JOBOMSCHRIJVING</w:t>
      </w:r>
    </w:p>
    <w:p w14:paraId="3E4989C1" w14:textId="77777777" w:rsidR="003E7602" w:rsidRPr="003E7602" w:rsidRDefault="003E7602" w:rsidP="003E7602">
      <w:pPr>
        <w:pStyle w:val="Opsomming"/>
        <w:widowControl w:val="0"/>
        <w:numPr>
          <w:ilvl w:val="0"/>
          <w:numId w:val="0"/>
        </w:numPr>
        <w:suppressAutoHyphens/>
        <w:autoSpaceDN w:val="0"/>
        <w:spacing w:after="200" w:line="360" w:lineRule="auto"/>
        <w:jc w:val="both"/>
        <w:textAlignment w:val="baseline"/>
      </w:pPr>
      <w:r w:rsidRPr="003E7602">
        <w:t xml:space="preserve">Bij Vluchtelingenwerk Vlaanderen geloven we sterk in de kracht van (onthaal)onderwijs voor jongeren met een vluchtverhaal. Via verschillende projecten, activiteiten en beleidswerk </w:t>
      </w:r>
      <w:r>
        <w:t xml:space="preserve">ijveren wij voor gelijke onderwijskansen, detecteren we drempels en formuleren we beleidsvoorstellen. </w:t>
      </w:r>
      <w:r w:rsidRPr="003E7602">
        <w:t xml:space="preserve">Maar we kunnen dit niet alleen! </w:t>
      </w:r>
    </w:p>
    <w:p w14:paraId="0896EC9D" w14:textId="5F9E393E" w:rsidR="007A1A60" w:rsidRPr="003E7602" w:rsidRDefault="003E7602" w:rsidP="003E7602">
      <w:pPr>
        <w:pStyle w:val="Opsomming"/>
        <w:widowControl w:val="0"/>
        <w:numPr>
          <w:ilvl w:val="0"/>
          <w:numId w:val="0"/>
        </w:numPr>
        <w:suppressAutoHyphens/>
        <w:autoSpaceDN w:val="0"/>
        <w:spacing w:after="200" w:line="360" w:lineRule="auto"/>
        <w:jc w:val="both"/>
        <w:textAlignment w:val="baseline"/>
      </w:pPr>
      <w:r w:rsidRPr="003E7602">
        <w:t xml:space="preserve">We zijn op zoek naar een enthousiaste vrijwilliger die van aanpakken weet en in het ideale scenario ook nog eens ervaring heeft in het onderwijsveld. Dagen en uren zijn bespreekbaar. </w:t>
      </w:r>
    </w:p>
    <w:p w14:paraId="7A6673BC" w14:textId="05B132CD" w:rsidR="00894BBA" w:rsidRDefault="00894BBA" w:rsidP="004F278A">
      <w:pPr>
        <w:pStyle w:val="Heading3"/>
      </w:pPr>
      <w:r>
        <w:t>TAKEN</w:t>
      </w:r>
    </w:p>
    <w:p w14:paraId="386076F8" w14:textId="7C7AAC63" w:rsidR="003E7602" w:rsidRDefault="003E7602" w:rsidP="003E7602">
      <w:r>
        <w:t>Jouw taken zijn bespreekbaar op basis van je interesses, maar voorbeelden zijn:</w:t>
      </w:r>
    </w:p>
    <w:p w14:paraId="09343D1E" w14:textId="77777777" w:rsidR="003E7602" w:rsidRPr="003E7602" w:rsidRDefault="003E7602" w:rsidP="003E7602"/>
    <w:p w14:paraId="12C08D02" w14:textId="77777777" w:rsidR="003E7602" w:rsidRDefault="003E7602" w:rsidP="003E7602">
      <w:pPr>
        <w:pStyle w:val="Opsomming"/>
        <w:widowControl w:val="0"/>
        <w:numPr>
          <w:ilvl w:val="0"/>
          <w:numId w:val="8"/>
        </w:numPr>
        <w:suppressAutoHyphens/>
        <w:autoSpaceDN w:val="0"/>
        <w:spacing w:after="200" w:line="240" w:lineRule="auto"/>
        <w:textAlignment w:val="baseline"/>
      </w:pPr>
      <w:r>
        <w:t xml:space="preserve">Je houdt </w:t>
      </w:r>
      <w:r w:rsidRPr="003E7602">
        <w:rPr>
          <w:b/>
        </w:rPr>
        <w:t>contact</w:t>
      </w:r>
      <w:r>
        <w:t xml:space="preserve"> met actoren in het (onthaal)onderwijs; </w:t>
      </w:r>
    </w:p>
    <w:p w14:paraId="7FEE35FA" w14:textId="77777777" w:rsidR="003E7602" w:rsidRDefault="003E7602" w:rsidP="003E7602">
      <w:pPr>
        <w:pStyle w:val="Opsomming"/>
        <w:widowControl w:val="0"/>
        <w:numPr>
          <w:ilvl w:val="0"/>
          <w:numId w:val="8"/>
        </w:numPr>
        <w:suppressAutoHyphens/>
        <w:autoSpaceDN w:val="0"/>
        <w:spacing w:after="200" w:line="240" w:lineRule="auto"/>
        <w:textAlignment w:val="baseline"/>
      </w:pPr>
      <w:r>
        <w:t xml:space="preserve">Je volgt vergaderingen mee en maakt daar </w:t>
      </w:r>
      <w:r w:rsidRPr="003E7602">
        <w:rPr>
          <w:b/>
        </w:rPr>
        <w:t>verslag</w:t>
      </w:r>
      <w:r>
        <w:t xml:space="preserve"> van op;</w:t>
      </w:r>
    </w:p>
    <w:p w14:paraId="7099B71F" w14:textId="77777777" w:rsidR="003E7602" w:rsidRPr="003F6070" w:rsidRDefault="003E7602" w:rsidP="003E7602">
      <w:pPr>
        <w:pStyle w:val="Opsomming"/>
        <w:widowControl w:val="0"/>
        <w:numPr>
          <w:ilvl w:val="0"/>
          <w:numId w:val="8"/>
        </w:numPr>
        <w:suppressAutoHyphens/>
        <w:autoSpaceDN w:val="0"/>
        <w:spacing w:after="200" w:line="240" w:lineRule="auto"/>
        <w:textAlignment w:val="baseline"/>
      </w:pPr>
      <w:r>
        <w:t xml:space="preserve">Je </w:t>
      </w:r>
      <w:r w:rsidRPr="003E7602">
        <w:rPr>
          <w:b/>
        </w:rPr>
        <w:t>ondersteunt</w:t>
      </w:r>
      <w:r>
        <w:t xml:space="preserve"> onze onderwijsmedewerker in de praktische organisatie van projecten;</w:t>
      </w:r>
    </w:p>
    <w:p w14:paraId="5413117A" w14:textId="77777777" w:rsidR="003E7602" w:rsidRPr="003F6070" w:rsidRDefault="003E7602" w:rsidP="003E7602">
      <w:pPr>
        <w:pStyle w:val="Opsomming"/>
        <w:widowControl w:val="0"/>
        <w:numPr>
          <w:ilvl w:val="0"/>
          <w:numId w:val="8"/>
        </w:numPr>
        <w:suppressAutoHyphens/>
        <w:autoSpaceDN w:val="0"/>
        <w:spacing w:after="200" w:line="240" w:lineRule="auto"/>
        <w:textAlignment w:val="baseline"/>
      </w:pPr>
      <w:r w:rsidRPr="003F6070">
        <w:t xml:space="preserve">Je </w:t>
      </w:r>
      <w:r w:rsidRPr="003E7602">
        <w:rPr>
          <w:b/>
        </w:rPr>
        <w:t>organiseert</w:t>
      </w:r>
      <w:r>
        <w:t xml:space="preserve"> mee activiteiten als terugziemomenten en infosessies;</w:t>
      </w:r>
    </w:p>
    <w:p w14:paraId="7A9260D7" w14:textId="480A4791" w:rsidR="003E7602" w:rsidRPr="00EE73B6" w:rsidRDefault="003E7602" w:rsidP="003E7602">
      <w:pPr>
        <w:pStyle w:val="Opsomming"/>
        <w:widowControl w:val="0"/>
        <w:numPr>
          <w:ilvl w:val="0"/>
          <w:numId w:val="8"/>
        </w:numPr>
        <w:suppressAutoHyphens/>
        <w:autoSpaceDN w:val="0"/>
        <w:spacing w:after="200" w:line="240" w:lineRule="auto"/>
        <w:textAlignment w:val="baseline"/>
      </w:pPr>
      <w:r w:rsidRPr="003F6070">
        <w:t xml:space="preserve">Je wordt hierin </w:t>
      </w:r>
      <w:r w:rsidRPr="003E7602">
        <w:rPr>
          <w:b/>
        </w:rPr>
        <w:t>ondersteund</w:t>
      </w:r>
      <w:r w:rsidRPr="003F6070">
        <w:t xml:space="preserve"> door </w:t>
      </w:r>
      <w:r>
        <w:t>medewerkers</w:t>
      </w:r>
      <w:r w:rsidRPr="003F6070">
        <w:t xml:space="preserve"> van Vluchtelingenwerk</w:t>
      </w:r>
      <w:r w:rsidR="00C362E3">
        <w:t xml:space="preserve"> Vlaanderen;</w:t>
      </w:r>
    </w:p>
    <w:p w14:paraId="5C9A0B0B" w14:textId="77777777" w:rsidR="003E7602" w:rsidRPr="003E7602" w:rsidRDefault="003E7602" w:rsidP="003E7602">
      <w:pPr>
        <w:pStyle w:val="Opsomming"/>
        <w:widowControl w:val="0"/>
        <w:numPr>
          <w:ilvl w:val="0"/>
          <w:numId w:val="8"/>
        </w:numPr>
        <w:suppressAutoHyphens/>
        <w:autoSpaceDN w:val="0"/>
        <w:spacing w:after="200" w:line="240" w:lineRule="auto"/>
        <w:textAlignment w:val="baseline"/>
      </w:pPr>
      <w:r w:rsidRPr="003F6070">
        <w:t xml:space="preserve">Je </w:t>
      </w:r>
      <w:r w:rsidRPr="003E7602">
        <w:rPr>
          <w:b/>
        </w:rPr>
        <w:t>werkt nauw samen</w:t>
      </w:r>
      <w:r>
        <w:t xml:space="preserve"> met de andere collega’s in een leuk, dynamisch en internationaal team. </w:t>
      </w:r>
    </w:p>
    <w:p w14:paraId="43857190" w14:textId="77777777" w:rsidR="000F43D4" w:rsidRPr="00DB6902" w:rsidRDefault="000F43D4" w:rsidP="00496B96">
      <w:pPr>
        <w:pStyle w:val="Default"/>
        <w:rPr>
          <w:rFonts w:ascii="Lucida Sans" w:hAnsi="Lucida Sans"/>
          <w:color w:val="auto"/>
          <w:sz w:val="22"/>
          <w:szCs w:val="22"/>
          <w:lang w:val="nl-BE"/>
        </w:rPr>
      </w:pPr>
    </w:p>
    <w:p w14:paraId="6B436B84" w14:textId="18B9B2F2" w:rsidR="00496B96" w:rsidRPr="004F278A" w:rsidRDefault="00496B96" w:rsidP="004F278A">
      <w:pPr>
        <w:pStyle w:val="Heading3"/>
      </w:pPr>
      <w:r w:rsidRPr="00B30448">
        <w:t xml:space="preserve">PROFIEL </w:t>
      </w:r>
    </w:p>
    <w:p w14:paraId="14DBFB2E" w14:textId="77777777" w:rsidR="003E7602" w:rsidRDefault="003E7602" w:rsidP="003E7602">
      <w:pPr>
        <w:pStyle w:val="Opsomming"/>
        <w:widowControl w:val="0"/>
        <w:numPr>
          <w:ilvl w:val="0"/>
          <w:numId w:val="8"/>
        </w:numPr>
        <w:suppressAutoHyphens/>
        <w:autoSpaceDN w:val="0"/>
        <w:spacing w:after="200" w:line="240" w:lineRule="auto"/>
        <w:textAlignment w:val="baseline"/>
      </w:pPr>
      <w:r>
        <w:t>Je hebt ervaring in of kennis van het (onthaal)onderwijsveld in Vlaanderen en/of Brussel;</w:t>
      </w:r>
    </w:p>
    <w:p w14:paraId="563FC5D6" w14:textId="77777777" w:rsidR="003E7602" w:rsidRDefault="003E7602" w:rsidP="003E7602">
      <w:pPr>
        <w:pStyle w:val="Opsomming"/>
        <w:widowControl w:val="0"/>
        <w:numPr>
          <w:ilvl w:val="0"/>
          <w:numId w:val="8"/>
        </w:numPr>
        <w:suppressAutoHyphens/>
        <w:autoSpaceDN w:val="0"/>
        <w:spacing w:after="200" w:line="240" w:lineRule="auto"/>
        <w:textAlignment w:val="baseline"/>
      </w:pPr>
      <w:r w:rsidRPr="00D75A83">
        <w:t xml:space="preserve">Je kan goed omgaan met </w:t>
      </w:r>
      <w:r>
        <w:t>mensen en jongeren, ook uit andere culturen;</w:t>
      </w:r>
    </w:p>
    <w:p w14:paraId="6795906F" w14:textId="77777777" w:rsidR="003E7602" w:rsidRDefault="003E7602" w:rsidP="003E7602">
      <w:pPr>
        <w:pStyle w:val="Opsomming"/>
        <w:widowControl w:val="0"/>
        <w:numPr>
          <w:ilvl w:val="0"/>
          <w:numId w:val="8"/>
        </w:numPr>
        <w:suppressAutoHyphens/>
        <w:autoSpaceDN w:val="0"/>
        <w:spacing w:after="200" w:line="240" w:lineRule="auto"/>
        <w:textAlignment w:val="baseline"/>
      </w:pPr>
      <w:r w:rsidRPr="00D75A83">
        <w:t>Je be</w:t>
      </w:r>
      <w:r>
        <w:t>nt te vinden voor een uitdaging en hebt ook ruimte om daar tijd voor vrij te maken;</w:t>
      </w:r>
    </w:p>
    <w:p w14:paraId="6FD2EF87" w14:textId="77777777" w:rsidR="003E7602" w:rsidRPr="00106E93" w:rsidRDefault="003E7602" w:rsidP="003E7602">
      <w:pPr>
        <w:pStyle w:val="Opsomming"/>
        <w:widowControl w:val="0"/>
        <w:numPr>
          <w:ilvl w:val="0"/>
          <w:numId w:val="8"/>
        </w:numPr>
        <w:suppressAutoHyphens/>
        <w:autoSpaceDN w:val="0"/>
        <w:spacing w:after="200" w:line="240" w:lineRule="auto"/>
        <w:textAlignment w:val="baseline"/>
      </w:pPr>
      <w:r w:rsidRPr="00106E93">
        <w:t xml:space="preserve">Je spreekt vloeiend Nederlands, </w:t>
      </w:r>
      <w:r>
        <w:t xml:space="preserve">kennis van </w:t>
      </w:r>
      <w:r w:rsidRPr="00106E93">
        <w:t>Frans of Engel</w:t>
      </w:r>
      <w:r>
        <w:t xml:space="preserve">s is goed meegenomen. Kennis van andere talen is een pluspunt, maar natuurlijk geen must. </w:t>
      </w:r>
    </w:p>
    <w:p w14:paraId="0AA77B4F" w14:textId="77777777" w:rsidR="000F43D4" w:rsidRPr="003E7602" w:rsidRDefault="000F43D4" w:rsidP="000F43D4">
      <w:pPr>
        <w:pStyle w:val="Default"/>
        <w:rPr>
          <w:rFonts w:ascii="Lucida Sans" w:hAnsi="Lucida Sans"/>
          <w:color w:val="auto"/>
          <w:sz w:val="22"/>
          <w:szCs w:val="22"/>
          <w:lang w:val="nl-BE"/>
        </w:rPr>
      </w:pPr>
    </w:p>
    <w:p w14:paraId="7C55D260" w14:textId="0FC95662" w:rsidR="00496B96" w:rsidRPr="004F278A" w:rsidRDefault="00496B96" w:rsidP="004F278A">
      <w:pPr>
        <w:pStyle w:val="Heading3"/>
      </w:pPr>
      <w:r w:rsidRPr="00CF6ED7">
        <w:lastRenderedPageBreak/>
        <w:t xml:space="preserve">WIJ BIEDEN  </w:t>
      </w:r>
    </w:p>
    <w:p w14:paraId="1605DE3D" w14:textId="77777777" w:rsidR="003E7602" w:rsidRPr="005948D6" w:rsidRDefault="003E7602" w:rsidP="00C362E3">
      <w:pPr>
        <w:pStyle w:val="Opsomming"/>
        <w:spacing w:line="360" w:lineRule="auto"/>
      </w:pPr>
      <w:r w:rsidRPr="005948D6">
        <w:t>Vrijwilligerswerk met inhoud</w:t>
      </w:r>
      <w:r>
        <w:t>;</w:t>
      </w:r>
    </w:p>
    <w:p w14:paraId="7A2B8C65" w14:textId="77777777" w:rsidR="003E7602" w:rsidRPr="005948D6" w:rsidRDefault="003E7602" w:rsidP="00C362E3">
      <w:pPr>
        <w:pStyle w:val="Opsomming"/>
        <w:spacing w:line="360" w:lineRule="auto"/>
      </w:pPr>
      <w:r w:rsidRPr="005948D6">
        <w:t xml:space="preserve">Een kans </w:t>
      </w:r>
      <w:r>
        <w:t xml:space="preserve">om </w:t>
      </w:r>
      <w:r w:rsidRPr="005948D6">
        <w:t>mensen van overal te ontmoeten</w:t>
      </w:r>
      <w:r>
        <w:t>;</w:t>
      </w:r>
    </w:p>
    <w:p w14:paraId="73B5EE68" w14:textId="77777777" w:rsidR="003E7602" w:rsidRPr="005948D6" w:rsidRDefault="003E7602" w:rsidP="00C362E3">
      <w:pPr>
        <w:pStyle w:val="Opsomming"/>
        <w:spacing w:line="360" w:lineRule="auto"/>
      </w:pPr>
      <w:r w:rsidRPr="005948D6">
        <w:t>Een i</w:t>
      </w:r>
      <w:r>
        <w:t>nteressante werkomgeving;</w:t>
      </w:r>
    </w:p>
    <w:p w14:paraId="25880564" w14:textId="77777777" w:rsidR="003E7602" w:rsidRPr="005948D6" w:rsidRDefault="003E7602" w:rsidP="00C362E3">
      <w:pPr>
        <w:pStyle w:val="Opsomming"/>
        <w:spacing w:line="360" w:lineRule="auto"/>
      </w:pPr>
      <w:r w:rsidRPr="005948D6">
        <w:t>Vrijwilligersverzekering</w:t>
      </w:r>
      <w:r>
        <w:t>;</w:t>
      </w:r>
    </w:p>
    <w:p w14:paraId="6E439FAC" w14:textId="77777777" w:rsidR="003E7602" w:rsidRPr="005948D6" w:rsidRDefault="003E7602" w:rsidP="00C362E3">
      <w:pPr>
        <w:pStyle w:val="Opsomming"/>
        <w:spacing w:line="360" w:lineRule="auto"/>
      </w:pPr>
      <w:r w:rsidRPr="005948D6">
        <w:t>Forfai</w:t>
      </w:r>
      <w:r>
        <w:t>t</w:t>
      </w:r>
      <w:r w:rsidRPr="005948D6">
        <w:t>aire vrijwilligersvergoeding</w:t>
      </w:r>
      <w:r>
        <w:t>, meer uitleg bij gesprek.</w:t>
      </w:r>
    </w:p>
    <w:p w14:paraId="36F65BDD" w14:textId="77777777" w:rsidR="00496B96" w:rsidRDefault="00496B96" w:rsidP="00496B96">
      <w:pPr>
        <w:pStyle w:val="Default"/>
        <w:rPr>
          <w:rFonts w:ascii="Lucida Sans" w:hAnsi="Lucida Sans"/>
          <w:color w:val="auto"/>
          <w:sz w:val="22"/>
          <w:szCs w:val="22"/>
          <w:lang w:val="nl-BE"/>
        </w:rPr>
      </w:pPr>
    </w:p>
    <w:p w14:paraId="242F0747" w14:textId="77777777" w:rsidR="00496B96" w:rsidRPr="00DB6902" w:rsidRDefault="00496B96" w:rsidP="00496B96">
      <w:pPr>
        <w:pStyle w:val="Default"/>
        <w:rPr>
          <w:rFonts w:ascii="Lucida Sans" w:hAnsi="Lucida Sans"/>
          <w:color w:val="auto"/>
          <w:sz w:val="22"/>
          <w:szCs w:val="22"/>
          <w:lang w:val="nl-BE"/>
        </w:rPr>
      </w:pPr>
    </w:p>
    <w:p w14:paraId="447098C8" w14:textId="6AF1CED0" w:rsidR="00496B96" w:rsidRPr="004F278A" w:rsidRDefault="00496B96" w:rsidP="004F278A">
      <w:pPr>
        <w:pStyle w:val="Heading3"/>
        <w:rPr>
          <w:sz w:val="22"/>
        </w:rPr>
      </w:pPr>
      <w:r w:rsidRPr="00CF6ED7">
        <w:t>SOLLICITEREN</w:t>
      </w:r>
      <w:r w:rsidRPr="00DB6902">
        <w:rPr>
          <w:sz w:val="22"/>
        </w:rPr>
        <w:t xml:space="preserve">  </w:t>
      </w:r>
    </w:p>
    <w:p w14:paraId="2EA1FFA2" w14:textId="708155E8" w:rsidR="00666EEC" w:rsidRDefault="00496B96" w:rsidP="007A1A60">
      <w:r>
        <w:t xml:space="preserve">Stuur </w:t>
      </w:r>
      <w:r w:rsidR="003E7602">
        <w:t xml:space="preserve">een korte motivatie naar </w:t>
      </w:r>
      <w:r w:rsidR="003E7602" w:rsidRPr="003E7602">
        <w:rPr>
          <w:highlight w:val="yellow"/>
        </w:rPr>
        <w:t>paulien@vluchtelingenwerk.be</w:t>
      </w:r>
      <w:r w:rsidRPr="00115898">
        <w:t xml:space="preserve"> </w:t>
      </w:r>
      <w:r w:rsidRPr="007A1A60">
        <w:rPr>
          <w:rFonts w:ascii="Franklin Gothic Demi" w:hAnsi="Franklin Gothic Demi"/>
          <w:b/>
          <w:bCs/>
          <w:color w:val="F95738"/>
        </w:rPr>
        <w:t xml:space="preserve">vóór </w:t>
      </w:r>
      <w:r w:rsidRPr="007A1A60">
        <w:rPr>
          <w:rFonts w:ascii="Franklin Gothic Demi" w:hAnsi="Franklin Gothic Demi"/>
          <w:b/>
          <w:bCs/>
          <w:color w:val="F95738"/>
          <w:highlight w:val="yellow"/>
        </w:rPr>
        <w:t>[</w:t>
      </w:r>
      <w:proofErr w:type="spellStart"/>
      <w:r w:rsidRPr="007A1A60">
        <w:rPr>
          <w:rFonts w:ascii="Franklin Gothic Demi" w:hAnsi="Franklin Gothic Demi"/>
          <w:b/>
          <w:bCs/>
          <w:color w:val="F95738"/>
          <w:highlight w:val="yellow"/>
        </w:rPr>
        <w:t>dd</w:t>
      </w:r>
      <w:proofErr w:type="spellEnd"/>
      <w:r w:rsidRPr="007A1A60">
        <w:rPr>
          <w:rFonts w:ascii="Franklin Gothic Demi" w:hAnsi="Franklin Gothic Demi"/>
          <w:b/>
          <w:bCs/>
          <w:color w:val="F95738"/>
          <w:highlight w:val="yellow"/>
        </w:rPr>
        <w:t xml:space="preserve"> maand jj</w:t>
      </w:r>
      <w:r w:rsidR="00E97CDD" w:rsidRPr="007A1A60">
        <w:rPr>
          <w:rFonts w:ascii="Franklin Gothic Demi" w:hAnsi="Franklin Gothic Demi"/>
          <w:b/>
          <w:bCs/>
          <w:color w:val="F95738"/>
          <w:highlight w:val="yellow"/>
        </w:rPr>
        <w:t xml:space="preserve"> xx uur</w:t>
      </w:r>
      <w:r w:rsidRPr="007A1A60">
        <w:rPr>
          <w:rFonts w:ascii="Franklin Gothic Demi" w:hAnsi="Franklin Gothic Demi"/>
          <w:b/>
          <w:bCs/>
          <w:color w:val="F95738"/>
          <w:highlight w:val="yellow"/>
        </w:rPr>
        <w:t>]</w:t>
      </w:r>
      <w:r w:rsidRPr="007A1A60">
        <w:rPr>
          <w:b/>
          <w:bCs/>
          <w:color w:val="F95738"/>
        </w:rPr>
        <w:t xml:space="preserve"> </w:t>
      </w:r>
    </w:p>
    <w:p w14:paraId="17D8AE90" w14:textId="77777777" w:rsidR="00496B96" w:rsidRPr="00CF6ED7" w:rsidRDefault="00496B96" w:rsidP="007A1A60">
      <w:pPr>
        <w:rPr>
          <w:b/>
          <w:color w:val="00B7B5"/>
        </w:rPr>
      </w:pPr>
    </w:p>
    <w:p w14:paraId="6EAD9371" w14:textId="7F2AB643" w:rsidR="00496B96" w:rsidRDefault="00496B96" w:rsidP="007A1A60">
      <w:r>
        <w:t>Voor meer info</w:t>
      </w:r>
      <w:r w:rsidRPr="00CF6ED7">
        <w:t xml:space="preserve"> over deze job kan je </w:t>
      </w:r>
      <w:r>
        <w:t>terecht bij</w:t>
      </w:r>
      <w:r w:rsidRPr="00CF6ED7">
        <w:t xml:space="preserve"> </w:t>
      </w:r>
      <w:r w:rsidR="003E7602">
        <w:t>onze</w:t>
      </w:r>
      <w:r w:rsidR="00894BBA">
        <w:t xml:space="preserve"> </w:t>
      </w:r>
      <w:r w:rsidR="003E7602">
        <w:t>onderwijsmedewerker Veronique,</w:t>
      </w:r>
      <w:r>
        <w:t xml:space="preserve"> via </w:t>
      </w:r>
      <w:r w:rsidR="003E7602" w:rsidRPr="003E7602">
        <w:t>veronique</w:t>
      </w:r>
      <w:hyperlink r:id="rId9" w:history="1">
        <w:r w:rsidRPr="003E7602">
          <w:t>@vluchtelingenwerk.be</w:t>
        </w:r>
      </w:hyperlink>
      <w:r>
        <w:t xml:space="preserve"> </w:t>
      </w:r>
    </w:p>
    <w:p w14:paraId="13FE3AAF" w14:textId="77777777" w:rsidR="00666EEC" w:rsidRDefault="00666EEC" w:rsidP="00496B96">
      <w:pPr>
        <w:pStyle w:val="Default"/>
        <w:rPr>
          <w:rFonts w:ascii="Lucida Sans" w:hAnsi="Lucida Sans"/>
          <w:color w:val="auto"/>
          <w:sz w:val="20"/>
          <w:szCs w:val="22"/>
          <w:lang w:val="nl-BE"/>
        </w:rPr>
      </w:pPr>
    </w:p>
    <w:p w14:paraId="1B1DFCF4" w14:textId="77777777" w:rsidR="00666EEC" w:rsidRPr="000019AD" w:rsidRDefault="00666EEC" w:rsidP="00496B96">
      <w:pPr>
        <w:pStyle w:val="Default"/>
        <w:rPr>
          <w:rFonts w:ascii="Lucida Sans" w:hAnsi="Lucida Sans"/>
          <w:b/>
          <w:bCs/>
          <w:color w:val="00B7B5"/>
          <w:sz w:val="20"/>
          <w:szCs w:val="22"/>
          <w:lang w:val="nl-BE"/>
        </w:rPr>
      </w:pPr>
    </w:p>
    <w:p w14:paraId="3AE432A0" w14:textId="77777777" w:rsidR="00496B96" w:rsidRDefault="00496B96" w:rsidP="00496B96">
      <w:pPr>
        <w:pStyle w:val="Default"/>
        <w:rPr>
          <w:rFonts w:ascii="Lucida Sans" w:hAnsi="Lucida Sans"/>
          <w:color w:val="auto"/>
          <w:sz w:val="22"/>
          <w:szCs w:val="22"/>
          <w:lang w:val="nl-BE"/>
        </w:rPr>
      </w:pPr>
    </w:p>
    <w:p w14:paraId="737838B6" w14:textId="36E79531" w:rsidR="00496B96" w:rsidRPr="004F278A" w:rsidRDefault="00496B96" w:rsidP="004F278A">
      <w:pPr>
        <w:pStyle w:val="Heading3"/>
      </w:pPr>
      <w:r>
        <w:t>WAT IS VL</w:t>
      </w:r>
      <w:bookmarkStart w:id="0" w:name="_GoBack"/>
      <w:bookmarkEnd w:id="0"/>
      <w:r>
        <w:t>UCHTELINGENWERK?</w:t>
      </w:r>
    </w:p>
    <w:p w14:paraId="662481FF" w14:textId="17F6051C" w:rsidR="00A23C86" w:rsidRDefault="00A23C86" w:rsidP="007A1A60">
      <w:pPr>
        <w:rPr>
          <w:lang w:val="nl-NL"/>
        </w:rPr>
      </w:pPr>
      <w:r>
        <w:rPr>
          <w:lang w:val="nl-NL"/>
        </w:rPr>
        <w:t xml:space="preserve">Vluchtelingenwerk Vlaanderen zet zich in voor mensen op de vlucht voor oorlog, geweld en vervolging. We doen dit niet alleen maar met een dertigtal </w:t>
      </w:r>
      <w:proofErr w:type="spellStart"/>
      <w:r>
        <w:rPr>
          <w:lang w:val="nl-NL"/>
        </w:rPr>
        <w:t>lidorganisaties</w:t>
      </w:r>
      <w:proofErr w:type="spellEnd"/>
      <w:r>
        <w:rPr>
          <w:lang w:val="nl-NL"/>
        </w:rPr>
        <w:t xml:space="preserve"> en heel wat enthousiaste vrijwilligers. Samen verhogen we de druk op het beleid en sensibiliseren we het ruime publiek. We werken mee aan kwalitatieve opvang en zijn actief rond integratie. We ondersteunen iedereen die asielzoekers en vluchtelingen bijstaat.  </w:t>
      </w:r>
    </w:p>
    <w:p w14:paraId="542EAFFA" w14:textId="77777777" w:rsidR="004F278A" w:rsidRDefault="004F278A" w:rsidP="007A1A60">
      <w:pPr>
        <w:rPr>
          <w:lang w:val="nl-NL"/>
        </w:rPr>
      </w:pPr>
    </w:p>
    <w:p w14:paraId="219BF26C" w14:textId="77777777" w:rsidR="00A23C86" w:rsidRPr="004F278A" w:rsidRDefault="00111730" w:rsidP="007A1A60">
      <w:pPr>
        <w:rPr>
          <w:rStyle w:val="Emphasis"/>
          <w:color w:val="F95738"/>
        </w:rPr>
      </w:pPr>
      <w:hyperlink r:id="rId10" w:history="1">
        <w:r w:rsidR="00A23C86" w:rsidRPr="004F278A">
          <w:rPr>
            <w:rStyle w:val="Emphasis"/>
            <w:color w:val="F95738"/>
          </w:rPr>
          <w:t>WWW.VLUCHTELINGENWERK.BE</w:t>
        </w:r>
      </w:hyperlink>
      <w:r w:rsidR="00A23C86" w:rsidRPr="004F278A">
        <w:rPr>
          <w:rStyle w:val="Emphasis"/>
          <w:color w:val="F95738"/>
        </w:rPr>
        <w:t xml:space="preserve"> </w:t>
      </w:r>
    </w:p>
    <w:p w14:paraId="76AFEA74" w14:textId="77777777" w:rsidR="00496B96" w:rsidRPr="00DB6902" w:rsidRDefault="00496B96" w:rsidP="007A1A60">
      <w:pPr>
        <w:rPr>
          <w:rFonts w:ascii="Lucida Sans" w:hAnsi="Lucida Sans"/>
          <w:color w:val="00B7B5"/>
          <w:sz w:val="22"/>
          <w:szCs w:val="22"/>
        </w:rPr>
      </w:pPr>
    </w:p>
    <w:p w14:paraId="55C26072" w14:textId="77777777" w:rsidR="00496B96" w:rsidRDefault="00496B96" w:rsidP="007A1A60">
      <w:pPr>
        <w:rPr>
          <w:rFonts w:ascii="Lucida Sans" w:hAnsi="Lucida Sans"/>
          <w:sz w:val="22"/>
          <w:szCs w:val="22"/>
        </w:rPr>
      </w:pPr>
    </w:p>
    <w:p w14:paraId="1CFADC71" w14:textId="77777777" w:rsidR="00AF17DE" w:rsidRDefault="00496B96" w:rsidP="007A1A60">
      <w:pPr>
        <w:rPr>
          <w:rFonts w:ascii="Lucida Sans" w:hAnsi="Lucida Sans"/>
          <w:szCs w:val="22"/>
        </w:rPr>
      </w:pPr>
      <w:r w:rsidRPr="00115898">
        <w:rPr>
          <w:rFonts w:ascii="Lucida Sans" w:hAnsi="Lucida Sans"/>
          <w:szCs w:val="22"/>
        </w:rPr>
        <w:t xml:space="preserve"> </w:t>
      </w:r>
      <w:r w:rsidR="003761F6">
        <w:rPr>
          <w:rFonts w:ascii="Lucida Sans" w:hAnsi="Lucida Sans"/>
          <w:szCs w:val="22"/>
        </w:rPr>
        <w:tab/>
      </w:r>
    </w:p>
    <w:p w14:paraId="5EE7AB86" w14:textId="77777777" w:rsidR="00AF17DE" w:rsidRPr="003E7602" w:rsidRDefault="00AF17DE" w:rsidP="00AF17DE">
      <w:pPr>
        <w:pStyle w:val="Default"/>
        <w:tabs>
          <w:tab w:val="left" w:pos="7140"/>
        </w:tabs>
        <w:rPr>
          <w:rStyle w:val="SubtleEmphasis"/>
          <w:lang w:val="nl-BE"/>
        </w:rPr>
      </w:pPr>
      <w:r w:rsidRPr="003E7602">
        <w:rPr>
          <w:rStyle w:val="SubtleEmphasis"/>
          <w:lang w:val="nl-BE"/>
        </w:rPr>
        <w:t>Wij werven aan op basis van competenties en talenten, ongeacht leeftijd, genderidentiteit, origine, seksuele oriëntatie of (functie)beperking. Vluchtelingenwerk wil graag dat het personeel een afspiegeling is van onze maatschappij. We werken daarom aan een uitgebalanceerd diversiteitsbeleid. Wij moedigen in het bijzonder vluchtelingen en asielzoekers aan, om te solliciteren.</w:t>
      </w:r>
    </w:p>
    <w:p w14:paraId="33058919" w14:textId="77777777" w:rsidR="00A35DAE" w:rsidRPr="00A35DAE" w:rsidRDefault="00A35DAE" w:rsidP="00A35DAE">
      <w:pPr>
        <w:rPr>
          <w:rFonts w:cs="Verdana"/>
        </w:rPr>
      </w:pPr>
    </w:p>
    <w:p w14:paraId="766940EC" w14:textId="77777777" w:rsidR="00A35DAE" w:rsidRPr="00A35DAE" w:rsidRDefault="00A35DAE" w:rsidP="00A35DAE">
      <w:pPr>
        <w:rPr>
          <w:rFonts w:cs="Verdana"/>
        </w:rPr>
      </w:pPr>
    </w:p>
    <w:p w14:paraId="3EEC8A75" w14:textId="77777777" w:rsidR="00A35DAE" w:rsidRPr="00A35DAE" w:rsidRDefault="00A35DAE" w:rsidP="00A35DAE">
      <w:pPr>
        <w:rPr>
          <w:rFonts w:cs="Verdana"/>
        </w:rPr>
      </w:pPr>
    </w:p>
    <w:p w14:paraId="13887390" w14:textId="77777777" w:rsidR="00A35DAE" w:rsidRPr="00A35DAE" w:rsidRDefault="00A35DAE" w:rsidP="00A35DAE">
      <w:pPr>
        <w:rPr>
          <w:rFonts w:cs="Verdana"/>
        </w:rPr>
      </w:pPr>
    </w:p>
    <w:p w14:paraId="74C6129B" w14:textId="77777777" w:rsidR="00A35DAE" w:rsidRPr="00A35DAE" w:rsidRDefault="00A35DAE" w:rsidP="00A35DAE">
      <w:pPr>
        <w:rPr>
          <w:rFonts w:cs="Verdana"/>
        </w:rPr>
      </w:pPr>
    </w:p>
    <w:p w14:paraId="6DC4C675" w14:textId="77777777" w:rsidR="00A35DAE" w:rsidRPr="00A35DAE" w:rsidRDefault="00A35DAE" w:rsidP="00A35DAE">
      <w:pPr>
        <w:rPr>
          <w:rFonts w:cs="Verdana"/>
        </w:rPr>
      </w:pPr>
    </w:p>
    <w:p w14:paraId="30FE63FA" w14:textId="77777777" w:rsidR="00A35DAE" w:rsidRDefault="00A35DAE" w:rsidP="00A35DAE">
      <w:pPr>
        <w:rPr>
          <w:rFonts w:cs="Verdana"/>
        </w:rPr>
      </w:pPr>
    </w:p>
    <w:p w14:paraId="2A4E2FD5" w14:textId="77777777" w:rsidR="00666EEC" w:rsidRPr="00A35DAE" w:rsidRDefault="00666EEC" w:rsidP="00A35DAE">
      <w:pPr>
        <w:jc w:val="center"/>
        <w:rPr>
          <w:rFonts w:cs="Verdana"/>
        </w:rPr>
      </w:pPr>
    </w:p>
    <w:sectPr w:rsidR="00666EEC" w:rsidRPr="00A35DAE" w:rsidSect="007A1A60">
      <w:footerReference w:type="default" r:id="rId11"/>
      <w:pgSz w:w="11907" w:h="16839"/>
      <w:pgMar w:top="1417" w:right="1417" w:bottom="1417" w:left="1417" w:header="720" w:footer="34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F9EA0" w14:textId="77777777" w:rsidR="00111730" w:rsidRDefault="00111730" w:rsidP="004D4043">
      <w:pPr>
        <w:spacing w:line="240" w:lineRule="auto"/>
      </w:pPr>
      <w:r>
        <w:separator/>
      </w:r>
    </w:p>
  </w:endnote>
  <w:endnote w:type="continuationSeparator" w:id="0">
    <w:p w14:paraId="3FA954AE" w14:textId="77777777" w:rsidR="00111730" w:rsidRDefault="00111730" w:rsidP="004D40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K Screamer Bold">
    <w:altName w:val="Calibri"/>
    <w:charset w:val="00"/>
    <w:family w:val="auto"/>
    <w:pitch w:val="variable"/>
    <w:sig w:usb0="A000006F" w:usb1="4000204A" w:usb2="00000000" w:usb3="00000000" w:csb0="00000093" w:csb1="00000000"/>
  </w:font>
  <w:font w:name="Times New Roman (Koppen CS)">
    <w:altName w:val="Times New Roman"/>
    <w:charset w:val="00"/>
    <w:family w:val="roman"/>
    <w:pitch w:val="default"/>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8D92B" w14:textId="52D5DE38" w:rsidR="004E3354" w:rsidRDefault="007A1A60" w:rsidP="00894BBA">
    <w:pPr>
      <w:pStyle w:val="Footer"/>
    </w:pPr>
    <w:r>
      <w:rPr>
        <w:rFonts w:cstheme="minorBidi"/>
        <w:b/>
        <w:noProof/>
        <w:color w:val="00B7B5"/>
        <w:sz w:val="16"/>
        <w:u w:val="single"/>
      </w:rPr>
      <w:drawing>
        <wp:anchor distT="0" distB="0" distL="114300" distR="114300" simplePos="0" relativeHeight="251658240" behindDoc="1" locked="0" layoutInCell="1" allowOverlap="1" wp14:anchorId="0ACCAF4C" wp14:editId="3782077C">
          <wp:simplePos x="0" y="0"/>
          <wp:positionH relativeFrom="column">
            <wp:posOffset>-413657</wp:posOffset>
          </wp:positionH>
          <wp:positionV relativeFrom="paragraph">
            <wp:posOffset>4179</wp:posOffset>
          </wp:positionV>
          <wp:extent cx="1915234" cy="1074067"/>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98073" cy="1120523"/>
                  </a:xfrm>
                  <a:prstGeom prst="rect">
                    <a:avLst/>
                  </a:prstGeom>
                  <a:noFill/>
                </pic:spPr>
              </pic:pic>
            </a:graphicData>
          </a:graphic>
          <wp14:sizeRelH relativeFrom="page">
            <wp14:pctWidth>0</wp14:pctWidth>
          </wp14:sizeRelH>
          <wp14:sizeRelV relativeFrom="page">
            <wp14:pctHeight>0</wp14:pctHeight>
          </wp14:sizeRelV>
        </wp:anchor>
      </w:drawing>
    </w:r>
  </w:p>
  <w:p w14:paraId="3D700F14" w14:textId="51A21A40" w:rsidR="00F03896" w:rsidRDefault="00F03896" w:rsidP="00894BBA">
    <w:pPr>
      <w:pStyle w:val="Footer"/>
    </w:pPr>
  </w:p>
  <w:tbl>
    <w:tblPr>
      <w:tblW w:w="6804" w:type="dxa"/>
      <w:tblInd w:w="3085" w:type="dxa"/>
      <w:tblLayout w:type="fixed"/>
      <w:tblLook w:val="04A0" w:firstRow="1" w:lastRow="0" w:firstColumn="1" w:lastColumn="0" w:noHBand="0" w:noVBand="1"/>
    </w:tblPr>
    <w:tblGrid>
      <w:gridCol w:w="3827"/>
      <w:gridCol w:w="2977"/>
    </w:tblGrid>
    <w:tr w:rsidR="004E3354" w:rsidRPr="003E7602" w14:paraId="28B29B26" w14:textId="77777777" w:rsidTr="00060B08">
      <w:trPr>
        <w:trHeight w:val="426"/>
      </w:trPr>
      <w:tc>
        <w:tcPr>
          <w:tcW w:w="3827" w:type="dxa"/>
          <w:vAlign w:val="bottom"/>
        </w:tcPr>
        <w:p w14:paraId="0EFF3E8C" w14:textId="77777777" w:rsidR="004E3354" w:rsidRPr="007A1A60" w:rsidRDefault="004E3354" w:rsidP="007A1A60">
          <w:pPr>
            <w:rPr>
              <w:sz w:val="18"/>
              <w:szCs w:val="18"/>
            </w:rPr>
          </w:pPr>
          <w:r w:rsidRPr="007A1A60">
            <w:rPr>
              <w:rFonts w:cstheme="minorBidi"/>
              <w:sz w:val="18"/>
              <w:szCs w:val="18"/>
            </w:rPr>
            <w:t>V</w:t>
          </w:r>
          <w:r w:rsidRPr="007A1A60">
            <w:rPr>
              <w:sz w:val="18"/>
              <w:szCs w:val="18"/>
            </w:rPr>
            <w:t>LUCHTELINGENWERK VLAANDEREN</w:t>
          </w:r>
        </w:p>
        <w:p w14:paraId="710F30E3" w14:textId="77777777" w:rsidR="004E3354" w:rsidRPr="007A1A60" w:rsidRDefault="004E3354" w:rsidP="007A1A60">
          <w:pPr>
            <w:rPr>
              <w:sz w:val="18"/>
              <w:szCs w:val="18"/>
            </w:rPr>
          </w:pPr>
          <w:r w:rsidRPr="007A1A60">
            <w:rPr>
              <w:sz w:val="18"/>
              <w:szCs w:val="18"/>
            </w:rPr>
            <w:t>KRUIDTUINSTRAAT 75</w:t>
          </w:r>
        </w:p>
        <w:p w14:paraId="6ED35EDC" w14:textId="77777777" w:rsidR="004E3354" w:rsidRPr="007A1A60" w:rsidRDefault="004E3354" w:rsidP="007A1A60">
          <w:pPr>
            <w:rPr>
              <w:sz w:val="18"/>
              <w:szCs w:val="18"/>
            </w:rPr>
          </w:pPr>
          <w:r w:rsidRPr="007A1A60">
            <w:rPr>
              <w:sz w:val="18"/>
              <w:szCs w:val="18"/>
            </w:rPr>
            <w:t xml:space="preserve">1210 BRUSSEL </w:t>
          </w:r>
        </w:p>
        <w:p w14:paraId="3DEB1B6D" w14:textId="77777777" w:rsidR="004E3354" w:rsidRPr="007A1A60" w:rsidRDefault="004E3354" w:rsidP="007A1A60">
          <w:pPr>
            <w:rPr>
              <w:rFonts w:asciiTheme="minorHAnsi" w:hAnsiTheme="minorHAnsi" w:cstheme="minorBidi"/>
              <w:sz w:val="18"/>
              <w:szCs w:val="18"/>
            </w:rPr>
          </w:pPr>
          <w:r w:rsidRPr="007A1A60">
            <w:rPr>
              <w:sz w:val="18"/>
              <w:szCs w:val="18"/>
            </w:rPr>
            <w:t>IBAN:  BE</w:t>
          </w:r>
          <w:r w:rsidR="003761F6" w:rsidRPr="007A1A60">
            <w:rPr>
              <w:sz w:val="18"/>
              <w:szCs w:val="18"/>
            </w:rPr>
            <w:t>21</w:t>
          </w:r>
          <w:r w:rsidRPr="007A1A60">
            <w:rPr>
              <w:sz w:val="18"/>
              <w:szCs w:val="18"/>
            </w:rPr>
            <w:t xml:space="preserve"> </w:t>
          </w:r>
          <w:r w:rsidR="003761F6" w:rsidRPr="007A1A60">
            <w:rPr>
              <w:sz w:val="18"/>
              <w:szCs w:val="18"/>
            </w:rPr>
            <w:t>8939 4403 6603</w:t>
          </w:r>
        </w:p>
      </w:tc>
      <w:tc>
        <w:tcPr>
          <w:tcW w:w="2977" w:type="dxa"/>
          <w:vAlign w:val="bottom"/>
        </w:tcPr>
        <w:p w14:paraId="7F880806" w14:textId="77777777" w:rsidR="004E3354" w:rsidRPr="007A1A60" w:rsidRDefault="004E3354" w:rsidP="007A1A60">
          <w:pPr>
            <w:rPr>
              <w:sz w:val="18"/>
              <w:szCs w:val="18"/>
              <w:lang w:val="en-US"/>
            </w:rPr>
          </w:pPr>
          <w:r w:rsidRPr="007A1A60">
            <w:rPr>
              <w:sz w:val="18"/>
              <w:szCs w:val="18"/>
              <w:lang w:val="en-US"/>
            </w:rPr>
            <w:t>TEL.: 02 225 44 00</w:t>
          </w:r>
        </w:p>
        <w:p w14:paraId="20A8CFCF" w14:textId="77777777" w:rsidR="004E3354" w:rsidRPr="007A1A60" w:rsidRDefault="004E3354" w:rsidP="007A1A60">
          <w:pPr>
            <w:rPr>
              <w:sz w:val="18"/>
              <w:szCs w:val="18"/>
              <w:lang w:val="en-US"/>
            </w:rPr>
          </w:pPr>
          <w:r w:rsidRPr="007A1A60">
            <w:rPr>
              <w:sz w:val="18"/>
              <w:szCs w:val="18"/>
              <w:lang w:val="en-US"/>
            </w:rPr>
            <w:t>FAX: 02 201 03 76</w:t>
          </w:r>
        </w:p>
        <w:p w14:paraId="0738F4F8" w14:textId="77777777" w:rsidR="004E3354" w:rsidRPr="007A1A60" w:rsidRDefault="004E3354" w:rsidP="007A1A60">
          <w:pPr>
            <w:rPr>
              <w:sz w:val="18"/>
              <w:szCs w:val="18"/>
              <w:lang w:val="en-US"/>
            </w:rPr>
          </w:pPr>
          <w:r w:rsidRPr="007A1A60">
            <w:rPr>
              <w:sz w:val="18"/>
              <w:szCs w:val="18"/>
              <w:lang w:val="en-US"/>
            </w:rPr>
            <w:t>INFO@VLUCHTELINGENWERK.BE</w:t>
          </w:r>
        </w:p>
        <w:p w14:paraId="2F1A8D7C" w14:textId="77777777" w:rsidR="004E3354" w:rsidRPr="007A1A60" w:rsidRDefault="004E3354" w:rsidP="007A1A60">
          <w:pPr>
            <w:rPr>
              <w:sz w:val="18"/>
              <w:szCs w:val="18"/>
              <w:lang w:val="en-US"/>
            </w:rPr>
          </w:pPr>
          <w:r w:rsidRPr="007A1A60">
            <w:rPr>
              <w:sz w:val="18"/>
              <w:szCs w:val="18"/>
              <w:lang w:val="en-US"/>
            </w:rPr>
            <w:t>WWW.VLUCHTELINGENWERK.BE</w:t>
          </w:r>
        </w:p>
      </w:tc>
    </w:tr>
  </w:tbl>
  <w:p w14:paraId="66F6D71F" w14:textId="77777777" w:rsidR="00F03896" w:rsidRPr="004B7C06" w:rsidRDefault="00F03896" w:rsidP="00894BBA">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B2C82" w14:textId="77777777" w:rsidR="00111730" w:rsidRDefault="00111730" w:rsidP="004D4043">
      <w:pPr>
        <w:spacing w:line="240" w:lineRule="auto"/>
      </w:pPr>
      <w:r>
        <w:separator/>
      </w:r>
    </w:p>
  </w:footnote>
  <w:footnote w:type="continuationSeparator" w:id="0">
    <w:p w14:paraId="74A15D02" w14:textId="77777777" w:rsidR="00111730" w:rsidRDefault="00111730" w:rsidP="004D40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8DC399B"/>
    <w:multiLevelType w:val="hybridMultilevel"/>
    <w:tmpl w:val="47363A92"/>
    <w:lvl w:ilvl="0" w:tplc="0813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127C472B"/>
    <w:multiLevelType w:val="hybridMultilevel"/>
    <w:tmpl w:val="F9DE4684"/>
    <w:lvl w:ilvl="0" w:tplc="3E5A6D58">
      <w:start w:val="1"/>
      <w:numFmt w:val="bullet"/>
      <w:pStyle w:val="Opsomming"/>
      <w:lvlText w:val="—"/>
      <w:lvlJc w:val="left"/>
      <w:pPr>
        <w:ind w:left="360" w:hanging="360"/>
      </w:pPr>
      <w:rPr>
        <w:rFonts w:ascii="Lucida Sans" w:hAnsi="Lucida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76CB2"/>
    <w:multiLevelType w:val="hybridMultilevel"/>
    <w:tmpl w:val="C09C9836"/>
    <w:lvl w:ilvl="0" w:tplc="F2E6F53E">
      <w:start w:val="1"/>
      <w:numFmt w:val="decimal"/>
      <w:pStyle w:val="Nummering"/>
      <w:lvlText w:val="%1."/>
      <w:lvlJc w:val="left"/>
      <w:pPr>
        <w:ind w:left="720" w:hanging="360"/>
      </w:pPr>
      <w:rPr>
        <w:rFonts w:ascii="Lucida Sans" w:hAnsi="Lucida Sans" w:hint="default"/>
        <w:b w:val="0"/>
        <w:i w:val="0"/>
        <w:color w:val="00B8B3" w:themeColor="text1"/>
        <w:spacing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85898"/>
    <w:multiLevelType w:val="hybridMultilevel"/>
    <w:tmpl w:val="CF267640"/>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A62DB6"/>
    <w:multiLevelType w:val="hybridMultilevel"/>
    <w:tmpl w:val="79F8B5C0"/>
    <w:lvl w:ilvl="0" w:tplc="33B6323C">
      <w:numFmt w:val="bullet"/>
      <w:lvlText w:val="—"/>
      <w:lvlJc w:val="left"/>
      <w:pPr>
        <w:ind w:left="360" w:hanging="360"/>
      </w:pPr>
      <w:rPr>
        <w:rFonts w:ascii="Lucida Sans" w:hAnsi="Lucida Sans" w:cs="Calibri" w:hint="default"/>
        <w:color w:val="auto"/>
        <w:sz w:val="20"/>
      </w:rPr>
    </w:lvl>
    <w:lvl w:ilvl="1" w:tplc="08130003" w:tentative="1">
      <w:start w:val="1"/>
      <w:numFmt w:val="bullet"/>
      <w:lvlText w:val="o"/>
      <w:lvlJc w:val="left"/>
      <w:pPr>
        <w:ind w:left="938" w:hanging="360"/>
      </w:pPr>
      <w:rPr>
        <w:rFonts w:ascii="Courier New" w:hAnsi="Courier New" w:cs="Courier New" w:hint="default"/>
      </w:rPr>
    </w:lvl>
    <w:lvl w:ilvl="2" w:tplc="08130005" w:tentative="1">
      <w:start w:val="1"/>
      <w:numFmt w:val="bullet"/>
      <w:lvlText w:val=""/>
      <w:lvlJc w:val="left"/>
      <w:pPr>
        <w:ind w:left="1658" w:hanging="360"/>
      </w:pPr>
      <w:rPr>
        <w:rFonts w:ascii="Wingdings" w:hAnsi="Wingdings" w:hint="default"/>
      </w:rPr>
    </w:lvl>
    <w:lvl w:ilvl="3" w:tplc="08130001" w:tentative="1">
      <w:start w:val="1"/>
      <w:numFmt w:val="bullet"/>
      <w:lvlText w:val=""/>
      <w:lvlJc w:val="left"/>
      <w:pPr>
        <w:ind w:left="2378" w:hanging="360"/>
      </w:pPr>
      <w:rPr>
        <w:rFonts w:ascii="Symbol" w:hAnsi="Symbol" w:hint="default"/>
      </w:rPr>
    </w:lvl>
    <w:lvl w:ilvl="4" w:tplc="08130003" w:tentative="1">
      <w:start w:val="1"/>
      <w:numFmt w:val="bullet"/>
      <w:lvlText w:val="o"/>
      <w:lvlJc w:val="left"/>
      <w:pPr>
        <w:ind w:left="3098" w:hanging="360"/>
      </w:pPr>
      <w:rPr>
        <w:rFonts w:ascii="Courier New" w:hAnsi="Courier New" w:cs="Courier New" w:hint="default"/>
      </w:rPr>
    </w:lvl>
    <w:lvl w:ilvl="5" w:tplc="08130005" w:tentative="1">
      <w:start w:val="1"/>
      <w:numFmt w:val="bullet"/>
      <w:lvlText w:val=""/>
      <w:lvlJc w:val="left"/>
      <w:pPr>
        <w:ind w:left="3818" w:hanging="360"/>
      </w:pPr>
      <w:rPr>
        <w:rFonts w:ascii="Wingdings" w:hAnsi="Wingdings" w:hint="default"/>
      </w:rPr>
    </w:lvl>
    <w:lvl w:ilvl="6" w:tplc="08130001" w:tentative="1">
      <w:start w:val="1"/>
      <w:numFmt w:val="bullet"/>
      <w:lvlText w:val=""/>
      <w:lvlJc w:val="left"/>
      <w:pPr>
        <w:ind w:left="4538" w:hanging="360"/>
      </w:pPr>
      <w:rPr>
        <w:rFonts w:ascii="Symbol" w:hAnsi="Symbol" w:hint="default"/>
      </w:rPr>
    </w:lvl>
    <w:lvl w:ilvl="7" w:tplc="08130003" w:tentative="1">
      <w:start w:val="1"/>
      <w:numFmt w:val="bullet"/>
      <w:lvlText w:val="o"/>
      <w:lvlJc w:val="left"/>
      <w:pPr>
        <w:ind w:left="5258" w:hanging="360"/>
      </w:pPr>
      <w:rPr>
        <w:rFonts w:ascii="Courier New" w:hAnsi="Courier New" w:cs="Courier New" w:hint="default"/>
      </w:rPr>
    </w:lvl>
    <w:lvl w:ilvl="8" w:tplc="08130005" w:tentative="1">
      <w:start w:val="1"/>
      <w:numFmt w:val="bullet"/>
      <w:lvlText w:val=""/>
      <w:lvlJc w:val="left"/>
      <w:pPr>
        <w:ind w:left="5978" w:hanging="360"/>
      </w:pPr>
      <w:rPr>
        <w:rFonts w:ascii="Wingdings" w:hAnsi="Wingdings" w:hint="default"/>
      </w:rPr>
    </w:lvl>
  </w:abstractNum>
  <w:abstractNum w:abstractNumId="5" w15:restartNumberingAfterBreak="0">
    <w:nsid w:val="4B7D3148"/>
    <w:multiLevelType w:val="hybridMultilevel"/>
    <w:tmpl w:val="C2D6295E"/>
    <w:lvl w:ilvl="0" w:tplc="9EF241CE">
      <w:numFmt w:val="bullet"/>
      <w:lvlText w:val="—"/>
      <w:lvlJc w:val="left"/>
      <w:pPr>
        <w:ind w:left="720" w:hanging="360"/>
      </w:pPr>
      <w:rPr>
        <w:rFonts w:ascii="Lucida Sans" w:hAnsi="Lucida Sans"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82901"/>
    <w:multiLevelType w:val="hybridMultilevel"/>
    <w:tmpl w:val="DBF27FE0"/>
    <w:lvl w:ilvl="0" w:tplc="9EF241CE">
      <w:numFmt w:val="bullet"/>
      <w:lvlText w:val="—"/>
      <w:lvlJc w:val="left"/>
      <w:pPr>
        <w:ind w:left="360" w:hanging="360"/>
      </w:pPr>
      <w:rPr>
        <w:rFonts w:ascii="Lucida Sans" w:hAnsi="Lucida Sans" w:cs="Calibri" w:hint="default"/>
        <w:sz w:val="2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6C960AA4"/>
    <w:multiLevelType w:val="hybridMultilevel"/>
    <w:tmpl w:val="77903744"/>
    <w:lvl w:ilvl="0" w:tplc="9EF241CE">
      <w:numFmt w:val="bullet"/>
      <w:lvlText w:val="—"/>
      <w:lvlJc w:val="left"/>
      <w:pPr>
        <w:ind w:left="360" w:hanging="360"/>
      </w:pPr>
      <w:rPr>
        <w:rFonts w:ascii="Lucida Sans" w:hAnsi="Lucida Sans" w:cs="Calibri" w:hint="default"/>
        <w:sz w:val="2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75B90774"/>
    <w:multiLevelType w:val="hybridMultilevel"/>
    <w:tmpl w:val="7B68D6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8"/>
  </w:num>
  <w:num w:numId="6">
    <w:abstractNumId w:val="3"/>
  </w:num>
  <w:num w:numId="7">
    <w:abstractNumId w:val="4"/>
  </w:num>
  <w:num w:numId="8">
    <w:abstractNumId w:val="7"/>
  </w:num>
  <w:num w:numId="9">
    <w:abstractNumId w:val="1"/>
  </w:num>
  <w:num w:numId="10">
    <w:abstractNumId w:val="1"/>
  </w:num>
  <w:num w:numId="11">
    <w:abstractNumId w:val="1"/>
  </w:num>
  <w:num w:numId="12">
    <w:abstractNumId w:val="1"/>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AC1"/>
    <w:rsid w:val="000019AD"/>
    <w:rsid w:val="00060B08"/>
    <w:rsid w:val="00086E95"/>
    <w:rsid w:val="000F43D4"/>
    <w:rsid w:val="00111730"/>
    <w:rsid w:val="001722CD"/>
    <w:rsid w:val="001B4EB7"/>
    <w:rsid w:val="00245F9C"/>
    <w:rsid w:val="00292995"/>
    <w:rsid w:val="003761F6"/>
    <w:rsid w:val="003E7602"/>
    <w:rsid w:val="00496B96"/>
    <w:rsid w:val="004A4EE1"/>
    <w:rsid w:val="004B7C06"/>
    <w:rsid w:val="004D4043"/>
    <w:rsid w:val="004E3354"/>
    <w:rsid w:val="004F278A"/>
    <w:rsid w:val="006235DF"/>
    <w:rsid w:val="00666EEC"/>
    <w:rsid w:val="006B6AC1"/>
    <w:rsid w:val="00740E3D"/>
    <w:rsid w:val="0077543A"/>
    <w:rsid w:val="007A1A60"/>
    <w:rsid w:val="007F4113"/>
    <w:rsid w:val="00894BBA"/>
    <w:rsid w:val="009014D3"/>
    <w:rsid w:val="009C1775"/>
    <w:rsid w:val="00A23C86"/>
    <w:rsid w:val="00A24B3D"/>
    <w:rsid w:val="00A35DAE"/>
    <w:rsid w:val="00A73059"/>
    <w:rsid w:val="00AB73EA"/>
    <w:rsid w:val="00AF17DE"/>
    <w:rsid w:val="00B10AD8"/>
    <w:rsid w:val="00B31D4F"/>
    <w:rsid w:val="00B63BE9"/>
    <w:rsid w:val="00B93FBA"/>
    <w:rsid w:val="00B97EE9"/>
    <w:rsid w:val="00BE175E"/>
    <w:rsid w:val="00C22476"/>
    <w:rsid w:val="00C248CF"/>
    <w:rsid w:val="00C362E3"/>
    <w:rsid w:val="00CA4F64"/>
    <w:rsid w:val="00D11FE1"/>
    <w:rsid w:val="00DB618F"/>
    <w:rsid w:val="00DD0EC7"/>
    <w:rsid w:val="00DD5E9D"/>
    <w:rsid w:val="00E97CDD"/>
    <w:rsid w:val="00F03896"/>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E2B19"/>
  <w15:docId w15:val="{B339677B-56B4-4ADE-8FEB-C28411CD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Sans" w:eastAsiaTheme="minorHAnsi" w:hAnsi="Lucida Sans" w:cstheme="minorBidi"/>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A60"/>
    <w:pPr>
      <w:spacing w:after="0"/>
    </w:pPr>
    <w:rPr>
      <w:rFonts w:ascii="Franklin Gothic Book" w:hAnsi="Franklin Gothic Book" w:cs="Times New Roman"/>
      <w:lang w:val="nl-BE" w:eastAsia="nl-BE"/>
    </w:rPr>
  </w:style>
  <w:style w:type="paragraph" w:styleId="Heading1">
    <w:name w:val="heading 1"/>
    <w:basedOn w:val="Normal"/>
    <w:next w:val="Normal"/>
    <w:link w:val="Heading1Char"/>
    <w:uiPriority w:val="9"/>
    <w:qFormat/>
    <w:rsid w:val="007A1A60"/>
    <w:pPr>
      <w:keepNext/>
      <w:keepLines/>
      <w:spacing w:before="480"/>
      <w:outlineLvl w:val="0"/>
    </w:pPr>
    <w:rPr>
      <w:rFonts w:ascii="FK Screamer Bold" w:eastAsiaTheme="majorEastAsia" w:hAnsi="FK Screamer Bold" w:cstheme="majorBidi"/>
      <w:bCs/>
      <w:caps/>
      <w:color w:val="F95738"/>
      <w:sz w:val="36"/>
      <w:szCs w:val="28"/>
    </w:rPr>
  </w:style>
  <w:style w:type="paragraph" w:styleId="Heading2">
    <w:name w:val="heading 2"/>
    <w:basedOn w:val="Heading1"/>
    <w:next w:val="Normal"/>
    <w:link w:val="Heading2Char"/>
    <w:uiPriority w:val="9"/>
    <w:unhideWhenUsed/>
    <w:qFormat/>
    <w:rsid w:val="007A1A60"/>
    <w:pPr>
      <w:spacing w:before="200"/>
      <w:outlineLvl w:val="1"/>
    </w:pPr>
    <w:rPr>
      <w:rFonts w:cs="Times New Roman (Koppen CS)"/>
      <w:bCs w:val="0"/>
      <w:color w:val="0092AD"/>
      <w:spacing w:val="4"/>
      <w:sz w:val="32"/>
      <w:szCs w:val="26"/>
    </w:rPr>
  </w:style>
  <w:style w:type="paragraph" w:styleId="Heading3">
    <w:name w:val="heading 3"/>
    <w:basedOn w:val="Heading2"/>
    <w:next w:val="Normal"/>
    <w:link w:val="Heading3Char"/>
    <w:uiPriority w:val="9"/>
    <w:unhideWhenUsed/>
    <w:qFormat/>
    <w:rsid w:val="004F278A"/>
    <w:pPr>
      <w:spacing w:before="0" w:after="120"/>
      <w:outlineLvl w:val="2"/>
    </w:pPr>
    <w:rPr>
      <w:bCs/>
      <w:color w:val="1D7874"/>
      <w:sz w:val="36"/>
    </w:rPr>
  </w:style>
  <w:style w:type="paragraph" w:styleId="Heading4">
    <w:name w:val="heading 4"/>
    <w:basedOn w:val="Heading3"/>
    <w:next w:val="Normal"/>
    <w:link w:val="Heading4Char"/>
    <w:uiPriority w:val="9"/>
    <w:unhideWhenUsed/>
    <w:qFormat/>
    <w:rsid w:val="004F278A"/>
    <w:pPr>
      <w:outlineLvl w:val="3"/>
    </w:pPr>
    <w:rPr>
      <w:bCs w:val="0"/>
      <w:iCs/>
      <w:color w:val="7030A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A60"/>
    <w:rPr>
      <w:rFonts w:ascii="FK Screamer Bold" w:eastAsiaTheme="majorEastAsia" w:hAnsi="FK Screamer Bold" w:cstheme="majorBidi"/>
      <w:bCs/>
      <w:caps/>
      <w:color w:val="F95738"/>
      <w:sz w:val="36"/>
      <w:szCs w:val="28"/>
      <w:lang w:val="nl-BE" w:eastAsia="nl-BE"/>
    </w:rPr>
  </w:style>
  <w:style w:type="character" w:customStyle="1" w:styleId="Heading2Char">
    <w:name w:val="Heading 2 Char"/>
    <w:basedOn w:val="DefaultParagraphFont"/>
    <w:link w:val="Heading2"/>
    <w:uiPriority w:val="9"/>
    <w:rsid w:val="007A1A60"/>
    <w:rPr>
      <w:rFonts w:ascii="FK Screamer Bold" w:eastAsiaTheme="majorEastAsia" w:hAnsi="FK Screamer Bold" w:cs="Times New Roman (Koppen CS)"/>
      <w:caps/>
      <w:color w:val="0092AD"/>
      <w:spacing w:val="4"/>
      <w:sz w:val="32"/>
      <w:szCs w:val="26"/>
      <w:lang w:val="nl-BE" w:eastAsia="nl-BE"/>
    </w:rPr>
  </w:style>
  <w:style w:type="character" w:customStyle="1" w:styleId="Heading3Char">
    <w:name w:val="Heading 3 Char"/>
    <w:basedOn w:val="DefaultParagraphFont"/>
    <w:link w:val="Heading3"/>
    <w:uiPriority w:val="9"/>
    <w:rsid w:val="004F278A"/>
    <w:rPr>
      <w:rFonts w:ascii="FK Screamer Bold" w:eastAsiaTheme="majorEastAsia" w:hAnsi="FK Screamer Bold" w:cs="Times New Roman (Koppen CS)"/>
      <w:bCs/>
      <w:caps/>
      <w:color w:val="1D7874"/>
      <w:spacing w:val="4"/>
      <w:sz w:val="36"/>
      <w:szCs w:val="26"/>
      <w:lang w:val="nl-BE" w:eastAsia="nl-BE"/>
    </w:rPr>
  </w:style>
  <w:style w:type="character" w:customStyle="1" w:styleId="Heading4Char">
    <w:name w:val="Heading 4 Char"/>
    <w:basedOn w:val="DefaultParagraphFont"/>
    <w:link w:val="Heading4"/>
    <w:uiPriority w:val="9"/>
    <w:rsid w:val="004F278A"/>
    <w:rPr>
      <w:rFonts w:ascii="FK Screamer Bold" w:eastAsiaTheme="majorEastAsia" w:hAnsi="FK Screamer Bold" w:cs="Times New Roman (Koppen CS)"/>
      <w:iCs/>
      <w:caps/>
      <w:color w:val="7030A0"/>
      <w:spacing w:val="4"/>
      <w:sz w:val="28"/>
      <w:szCs w:val="26"/>
      <w:lang w:val="nl-BE" w:eastAsia="nl-BE"/>
    </w:rPr>
  </w:style>
  <w:style w:type="character" w:styleId="Emphasis">
    <w:name w:val="Emphasis"/>
    <w:basedOn w:val="DefaultParagraphFont"/>
    <w:uiPriority w:val="20"/>
    <w:qFormat/>
    <w:rsid w:val="007A1A60"/>
    <w:rPr>
      <w:rFonts w:ascii="Franklin Gothic Demi" w:hAnsi="Franklin Gothic Demi"/>
      <w:b/>
      <w:i w:val="0"/>
      <w:iCs/>
      <w:color w:val="171617" w:themeColor="background2" w:themeShade="1A"/>
      <w:sz w:val="24"/>
    </w:rPr>
  </w:style>
  <w:style w:type="character" w:styleId="SubtleEmphasis">
    <w:name w:val="Subtle Emphasis"/>
    <w:basedOn w:val="DefaultParagraphFont"/>
    <w:uiPriority w:val="19"/>
    <w:qFormat/>
    <w:rsid w:val="007A1A60"/>
    <w:rPr>
      <w:rFonts w:ascii="Franklin Gothic Medium" w:hAnsi="Franklin Gothic Medium"/>
      <w:b w:val="0"/>
      <w:i/>
      <w:iCs/>
      <w:color w:val="171617" w:themeColor="background2" w:themeShade="1A"/>
      <w:sz w:val="20"/>
    </w:rPr>
  </w:style>
  <w:style w:type="paragraph" w:customStyle="1" w:styleId="Nummering">
    <w:name w:val="Nummering"/>
    <w:basedOn w:val="Normal"/>
    <w:qFormat/>
    <w:rsid w:val="006235DF"/>
    <w:pPr>
      <w:numPr>
        <w:numId w:val="1"/>
      </w:numPr>
    </w:pPr>
  </w:style>
  <w:style w:type="paragraph" w:customStyle="1" w:styleId="Opsomming">
    <w:name w:val="Opsomming"/>
    <w:basedOn w:val="Nummering"/>
    <w:qFormat/>
    <w:rsid w:val="006235DF"/>
    <w:pPr>
      <w:numPr>
        <w:numId w:val="2"/>
      </w:numPr>
    </w:pPr>
  </w:style>
  <w:style w:type="paragraph" w:customStyle="1" w:styleId="Default">
    <w:name w:val="Default"/>
    <w:rsid w:val="00496B96"/>
    <w:pPr>
      <w:widowControl w:val="0"/>
      <w:autoSpaceDE w:val="0"/>
      <w:autoSpaceDN w:val="0"/>
      <w:adjustRightInd w:val="0"/>
      <w:spacing w:after="0" w:line="240" w:lineRule="auto"/>
    </w:pPr>
    <w:rPr>
      <w:rFonts w:ascii="Verdana" w:eastAsia="Times New Roman" w:hAnsi="Verdana" w:cs="Verdana"/>
      <w:color w:val="000000"/>
      <w:sz w:val="24"/>
      <w:szCs w:val="24"/>
    </w:rPr>
  </w:style>
  <w:style w:type="paragraph" w:styleId="Footer">
    <w:name w:val="footer"/>
    <w:basedOn w:val="Normal"/>
    <w:link w:val="FooterChar"/>
    <w:uiPriority w:val="99"/>
    <w:unhideWhenUsed/>
    <w:rsid w:val="00496B96"/>
    <w:pPr>
      <w:tabs>
        <w:tab w:val="center" w:pos="4703"/>
        <w:tab w:val="right" w:pos="9406"/>
      </w:tabs>
    </w:pPr>
  </w:style>
  <w:style w:type="character" w:customStyle="1" w:styleId="FooterChar">
    <w:name w:val="Footer Char"/>
    <w:basedOn w:val="DefaultParagraphFont"/>
    <w:link w:val="Footer"/>
    <w:uiPriority w:val="99"/>
    <w:rsid w:val="00496B96"/>
    <w:rPr>
      <w:rFonts w:ascii="Calibri" w:eastAsia="Times New Roman" w:hAnsi="Calibri" w:cs="Times New Roman"/>
      <w:sz w:val="22"/>
      <w:szCs w:val="22"/>
    </w:rPr>
  </w:style>
  <w:style w:type="paragraph" w:styleId="BodyText">
    <w:name w:val="Body Text"/>
    <w:basedOn w:val="Normal"/>
    <w:link w:val="BodyTextChar"/>
    <w:rsid w:val="00F03896"/>
    <w:pPr>
      <w:spacing w:line="240" w:lineRule="auto"/>
    </w:pPr>
    <w:rPr>
      <w:rFonts w:ascii="Times New Roman" w:hAnsi="Times New Roman"/>
      <w:sz w:val="24"/>
      <w:lang w:eastAsia="nl-NL"/>
    </w:rPr>
  </w:style>
  <w:style w:type="character" w:customStyle="1" w:styleId="BodyTextChar">
    <w:name w:val="Body Text Char"/>
    <w:basedOn w:val="DefaultParagraphFont"/>
    <w:link w:val="BodyText"/>
    <w:rsid w:val="00F03896"/>
    <w:rPr>
      <w:rFonts w:ascii="Times New Roman" w:eastAsia="Times New Roman" w:hAnsi="Times New Roman" w:cs="Times New Roman"/>
      <w:sz w:val="24"/>
      <w:lang w:val="nl-BE" w:eastAsia="nl-NL"/>
    </w:rPr>
  </w:style>
  <w:style w:type="character" w:styleId="Hyperlink">
    <w:name w:val="Hyperlink"/>
    <w:basedOn w:val="DefaultParagraphFont"/>
    <w:uiPriority w:val="99"/>
    <w:unhideWhenUsed/>
    <w:rsid w:val="001722CD"/>
    <w:rPr>
      <w:color w:val="0000FF" w:themeColor="hyperlink"/>
      <w:u w:val="single"/>
    </w:rPr>
  </w:style>
  <w:style w:type="paragraph" w:styleId="Header">
    <w:name w:val="header"/>
    <w:basedOn w:val="Normal"/>
    <w:link w:val="HeaderChar"/>
    <w:uiPriority w:val="99"/>
    <w:unhideWhenUsed/>
    <w:rsid w:val="000019AD"/>
    <w:pPr>
      <w:tabs>
        <w:tab w:val="center" w:pos="4536"/>
        <w:tab w:val="right" w:pos="9072"/>
      </w:tabs>
      <w:spacing w:line="240" w:lineRule="auto"/>
    </w:pPr>
  </w:style>
  <w:style w:type="character" w:customStyle="1" w:styleId="HeaderChar">
    <w:name w:val="Header Char"/>
    <w:basedOn w:val="DefaultParagraphFont"/>
    <w:link w:val="Header"/>
    <w:uiPriority w:val="99"/>
    <w:rsid w:val="000019AD"/>
    <w:rPr>
      <w:rFonts w:ascii="Calibri" w:eastAsia="Times New Roman" w:hAnsi="Calibri" w:cs="Times New Roman"/>
      <w:sz w:val="22"/>
      <w:szCs w:val="22"/>
    </w:rPr>
  </w:style>
  <w:style w:type="paragraph" w:styleId="NoSpacing">
    <w:name w:val="No Spacing"/>
    <w:uiPriority w:val="1"/>
    <w:qFormat/>
    <w:rsid w:val="004F278A"/>
    <w:pPr>
      <w:spacing w:after="0" w:line="240" w:lineRule="auto"/>
    </w:pPr>
    <w:rPr>
      <w:rFonts w:ascii="Franklin Gothic Book" w:hAnsi="Franklin Gothic Book" w:cs="Times New Roman"/>
      <w:lang w:val="nl-BE" w:eastAsia="nl-BE"/>
    </w:rPr>
  </w:style>
  <w:style w:type="paragraph" w:styleId="BalloonText">
    <w:name w:val="Balloon Text"/>
    <w:basedOn w:val="Normal"/>
    <w:link w:val="BalloonTextChar"/>
    <w:uiPriority w:val="99"/>
    <w:semiHidden/>
    <w:unhideWhenUsed/>
    <w:rsid w:val="00C224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476"/>
    <w:rPr>
      <w:rFonts w:ascii="Segoe UI" w:hAnsi="Segoe UI" w:cs="Segoe UI"/>
      <w:sz w:val="18"/>
      <w:szCs w:val="18"/>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039252">
      <w:bodyDiv w:val="1"/>
      <w:marLeft w:val="0"/>
      <w:marRight w:val="0"/>
      <w:marTop w:val="0"/>
      <w:marBottom w:val="0"/>
      <w:divBdr>
        <w:top w:val="none" w:sz="0" w:space="0" w:color="auto"/>
        <w:left w:val="none" w:sz="0" w:space="0" w:color="auto"/>
        <w:bottom w:val="none" w:sz="0" w:space="0" w:color="auto"/>
        <w:right w:val="none" w:sz="0" w:space="0" w:color="auto"/>
      </w:divBdr>
    </w:div>
    <w:div w:id="779955078">
      <w:bodyDiv w:val="1"/>
      <w:marLeft w:val="0"/>
      <w:marRight w:val="0"/>
      <w:marTop w:val="0"/>
      <w:marBottom w:val="0"/>
      <w:divBdr>
        <w:top w:val="none" w:sz="0" w:space="0" w:color="auto"/>
        <w:left w:val="none" w:sz="0" w:space="0" w:color="auto"/>
        <w:bottom w:val="none" w:sz="0" w:space="0" w:color="auto"/>
        <w:right w:val="none" w:sz="0" w:space="0" w:color="auto"/>
      </w:divBdr>
    </w:div>
    <w:div w:id="797534649">
      <w:bodyDiv w:val="1"/>
      <w:marLeft w:val="0"/>
      <w:marRight w:val="0"/>
      <w:marTop w:val="0"/>
      <w:marBottom w:val="0"/>
      <w:divBdr>
        <w:top w:val="none" w:sz="0" w:space="0" w:color="auto"/>
        <w:left w:val="none" w:sz="0" w:space="0" w:color="auto"/>
        <w:bottom w:val="none" w:sz="0" w:space="0" w:color="auto"/>
        <w:right w:val="none" w:sz="0" w:space="0" w:color="auto"/>
      </w:divBdr>
    </w:div>
    <w:div w:id="1418208385">
      <w:bodyDiv w:val="1"/>
      <w:marLeft w:val="0"/>
      <w:marRight w:val="0"/>
      <w:marTop w:val="0"/>
      <w:marBottom w:val="0"/>
      <w:divBdr>
        <w:top w:val="none" w:sz="0" w:space="0" w:color="auto"/>
        <w:left w:val="none" w:sz="0" w:space="0" w:color="auto"/>
        <w:bottom w:val="none" w:sz="0" w:space="0" w:color="auto"/>
        <w:right w:val="none" w:sz="0" w:space="0" w:color="auto"/>
      </w:divBdr>
    </w:div>
    <w:div w:id="165039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LUCHTELINGENWERK.BE" TargetMode="External"/><Relationship Id="rId4" Type="http://schemas.openxmlformats.org/officeDocument/2006/relationships/settings" Target="settings.xml"/><Relationship Id="rId9" Type="http://schemas.openxmlformats.org/officeDocument/2006/relationships/hyperlink" Target="mailto:@vluchtelingenwerk.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Huisstijl">
      <a:dk1>
        <a:srgbClr val="00B8B3"/>
      </a:dk1>
      <a:lt1>
        <a:srgbClr val="FFFFFF"/>
      </a:lt1>
      <a:dk2>
        <a:srgbClr val="5A5A5B"/>
      </a:dk2>
      <a:lt2>
        <a:srgbClr val="E2E0E2"/>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uisstijl">
      <a:majorFont>
        <a:latin typeface="Lucida Sans"/>
        <a:ea typeface=""/>
        <a:cs typeface=""/>
      </a:majorFont>
      <a:minorFont>
        <a:latin typeface="Lucida San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487E9-7CF7-44CF-8E03-6CED9594A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481</Words>
  <Characters>2647</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Eef Heylighen</dc:creator>
  <cp:lastModifiedBy>Paulien Natens</cp:lastModifiedBy>
  <cp:revision>3</cp:revision>
  <cp:lastPrinted>2016-08-01T13:10:00Z</cp:lastPrinted>
  <dcterms:created xsi:type="dcterms:W3CDTF">2021-10-06T10:22:00Z</dcterms:created>
  <dcterms:modified xsi:type="dcterms:W3CDTF">2021-10-06T10:34:00Z</dcterms:modified>
</cp:coreProperties>
</file>